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7D7C" w14:textId="679C4AD4" w:rsidR="00044B87" w:rsidRPr="00C83C03" w:rsidRDefault="00044B87" w:rsidP="00044B87">
      <w:pPr>
        <w:jc w:val="both"/>
        <w:rPr>
          <w:rFonts w:ascii="Galeb Light" w:hAnsi="Galeb Light"/>
          <w:b/>
          <w:bCs/>
          <w:color w:val="301D26"/>
          <w:sz w:val="22"/>
          <w:szCs w:val="22"/>
          <w:lang w:val="ca-ES"/>
        </w:rPr>
      </w:pPr>
    </w:p>
    <w:p w14:paraId="483DDF4E" w14:textId="47E13BD8" w:rsidR="00044B87" w:rsidRPr="006300A3" w:rsidRDefault="00044B87" w:rsidP="00044B87">
      <w:pPr>
        <w:jc w:val="both"/>
        <w:rPr>
          <w:rFonts w:ascii="GalebW01-Bold" w:hAnsi="GalebW01-Bold"/>
          <w:bCs/>
          <w:color w:val="CB553F"/>
          <w:sz w:val="22"/>
          <w:szCs w:val="22"/>
          <w:lang w:val="ca-ES"/>
        </w:rPr>
      </w:pPr>
      <w:r w:rsidRPr="006300A3">
        <w:rPr>
          <w:rFonts w:ascii="GalebW01-Bold" w:hAnsi="GalebW01-Bold"/>
          <w:bCs/>
          <w:color w:val="CB553F"/>
          <w:sz w:val="22"/>
          <w:szCs w:val="22"/>
          <w:lang w:val="ca-ES"/>
        </w:rPr>
        <w:t>Annex II</w:t>
      </w:r>
    </w:p>
    <w:p w14:paraId="26C1B625" w14:textId="77777777" w:rsidR="00044B87" w:rsidRPr="00C83C03" w:rsidRDefault="00044B87" w:rsidP="00044B87">
      <w:pPr>
        <w:jc w:val="both"/>
        <w:rPr>
          <w:rFonts w:ascii="GalebW01-Regular" w:hAnsi="GalebW01-Regular"/>
          <w:bCs/>
          <w:color w:val="301D26"/>
          <w:sz w:val="22"/>
          <w:szCs w:val="22"/>
          <w:lang w:val="ca-ES"/>
        </w:rPr>
      </w:pPr>
    </w:p>
    <w:p w14:paraId="08AC8456" w14:textId="72FA7F2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 xml:space="preserve">(Document que s’ha de lliurar al director/directora o administrador/administradora de l'Escola Universitària Salesiana de Sarrià juntament amb la sol·licitud d’intervenció de la Comissió </w:t>
      </w:r>
      <w:r w:rsidR="00835A12" w:rsidRPr="00C83C03">
        <w:rPr>
          <w:rFonts w:ascii="GalebW01-Regular" w:hAnsi="GalebW01-Regular"/>
          <w:color w:val="301D26"/>
          <w:sz w:val="22"/>
          <w:szCs w:val="22"/>
          <w:lang w:val="ca-ES"/>
        </w:rPr>
        <w:t xml:space="preserve"> </w:t>
      </w: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d'Assetjament)</w:t>
      </w:r>
    </w:p>
    <w:p w14:paraId="5D5D9847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6AA7CF1B" w14:textId="3336A81F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 xml:space="preserve">COMUNICACIÓ DELS FETS QUE MOTIVEN LA SOL·LICITUD D’INTERVENCIÓ DE LA COMISSIÓ </w:t>
      </w:r>
      <w:r w:rsidR="00835A12">
        <w:rPr>
          <w:rFonts w:ascii="GalebW01-Regular" w:hAnsi="GalebW01-Regular"/>
          <w:color w:val="301D26"/>
          <w:sz w:val="22"/>
          <w:szCs w:val="22"/>
          <w:lang w:val="ca-ES"/>
        </w:rPr>
        <w:t xml:space="preserve"> </w:t>
      </w:r>
      <w:r w:rsidR="00835A12" w:rsidRPr="00C83C03">
        <w:rPr>
          <w:rFonts w:ascii="GalebW01-Regular" w:hAnsi="GalebW01-Regular"/>
          <w:color w:val="301D26"/>
          <w:sz w:val="22"/>
          <w:szCs w:val="22"/>
          <w:lang w:val="ca-ES"/>
        </w:rPr>
        <w:t xml:space="preserve"> </w:t>
      </w: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D'ASSETJAMENT</w:t>
      </w:r>
    </w:p>
    <w:p w14:paraId="42C12D8E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07FD65E6" w14:textId="47C16341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DADES DE LA PERSONA SOL·LICITANT</w:t>
      </w:r>
    </w:p>
    <w:p w14:paraId="6109968B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1F3ADCB5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Nom i cognoms:</w:t>
      </w:r>
    </w:p>
    <w:p w14:paraId="3031CF6A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DNI:</w:t>
      </w:r>
    </w:p>
    <w:p w14:paraId="01EEF02D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Adreça postal:</w:t>
      </w:r>
    </w:p>
    <w:p w14:paraId="46809995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Adreça electrònica:</w:t>
      </w:r>
    </w:p>
    <w:p w14:paraId="4E90BB8D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Telèfon:</w:t>
      </w:r>
    </w:p>
    <w:p w14:paraId="2177F993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Vinculació amb l'EUSS:</w:t>
      </w:r>
    </w:p>
    <w:p w14:paraId="12AE3EB8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41A8C2CE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DADES DE LA PERSONA RESPECTE A LA QUAL ES DEMANA LA INTERVENCIÓ</w:t>
      </w:r>
    </w:p>
    <w:p w14:paraId="024627E4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Nom i cognoms:</w:t>
      </w:r>
    </w:p>
    <w:p w14:paraId="5874FB24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Adreça postal (si es coneix):</w:t>
      </w:r>
    </w:p>
    <w:p w14:paraId="1AD37F75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Adreça electrònica (si es coneix):</w:t>
      </w:r>
    </w:p>
    <w:p w14:paraId="3ECD5AC9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Telèfon (si es coneix):</w:t>
      </w:r>
    </w:p>
    <w:p w14:paraId="67209C18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Vinculació amb l'EUSS:</w:t>
      </w:r>
    </w:p>
    <w:p w14:paraId="69114512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5693A326" w14:textId="676365FF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 xml:space="preserve">EXPLICACIÓ DELS FETS QUE MOTIVEN LA SOL·LICITUD DE LA COMISSIÓ </w:t>
      </w:r>
      <w:r w:rsidR="00835A12" w:rsidRPr="00C83C03">
        <w:rPr>
          <w:rFonts w:ascii="GalebW01-Regular" w:hAnsi="GalebW01-Regular"/>
          <w:color w:val="301D26"/>
          <w:sz w:val="22"/>
          <w:szCs w:val="22"/>
          <w:lang w:val="ca-ES"/>
        </w:rPr>
        <w:t xml:space="preserve"> </w:t>
      </w: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D'ASSETJAMENT</w:t>
      </w:r>
    </w:p>
    <w:p w14:paraId="78E6B9F3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4678949D" w14:textId="0518D522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 xml:space="preserve">Expliqueu els fets que motiven aquesta sol·licitud i que voleu posar en coneixement de la Comissió </w:t>
      </w:r>
      <w:r w:rsidR="00835A12" w:rsidRPr="00C83C03">
        <w:rPr>
          <w:rFonts w:ascii="GalebW01-Regular" w:hAnsi="GalebW01-Regular"/>
          <w:color w:val="301D26"/>
          <w:sz w:val="22"/>
          <w:szCs w:val="22"/>
          <w:lang w:val="ca-ES"/>
        </w:rPr>
        <w:t xml:space="preserve"> </w:t>
      </w: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d'Assetjament.</w:t>
      </w:r>
    </w:p>
    <w:p w14:paraId="1AEA3643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2630590C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DOCUMENTACIÓ ADJUNTA (si s’escau)</w:t>
      </w:r>
    </w:p>
    <w:p w14:paraId="27D4D762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Adjunteu, si s’escau, documentació que fonamenti la petició.</w:t>
      </w:r>
    </w:p>
    <w:p w14:paraId="2B57A305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5C15B72E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ALTRES CONSIDERACIONS</w:t>
      </w:r>
    </w:p>
    <w:p w14:paraId="48213AAC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Feu constar qualsevol altra consideració que cregueu convenient.</w:t>
      </w:r>
    </w:p>
    <w:p w14:paraId="3DD4C5F4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26BB09F1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Signatura:</w:t>
      </w:r>
    </w:p>
    <w:p w14:paraId="70793665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</w:p>
    <w:p w14:paraId="7528A458" w14:textId="77777777" w:rsidR="00044B87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Nom i cognoms:</w:t>
      </w:r>
    </w:p>
    <w:p w14:paraId="55EE5C13" w14:textId="6EDF9407" w:rsidR="00F75FA2" w:rsidRPr="00C83C03" w:rsidRDefault="00044B87" w:rsidP="00044B87">
      <w:pPr>
        <w:jc w:val="both"/>
        <w:rPr>
          <w:rFonts w:ascii="GalebW01-Regular" w:hAnsi="GalebW01-Regular"/>
          <w:color w:val="301D26"/>
          <w:sz w:val="22"/>
          <w:szCs w:val="22"/>
          <w:lang w:val="ca-ES"/>
        </w:rPr>
      </w:pPr>
      <w:r w:rsidRPr="00C83C03">
        <w:rPr>
          <w:rFonts w:ascii="GalebW01-Regular" w:hAnsi="GalebW01-Regular"/>
          <w:color w:val="301D26"/>
          <w:sz w:val="22"/>
          <w:szCs w:val="22"/>
          <w:lang w:val="ca-ES"/>
        </w:rPr>
        <w:t>Lloc i data:</w:t>
      </w:r>
    </w:p>
    <w:sectPr w:rsidR="00F75FA2" w:rsidRPr="00C83C03" w:rsidSect="00E7070A">
      <w:headerReference w:type="default" r:id="rId8"/>
      <w:footerReference w:type="default" r:id="rId9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B5BE" w14:textId="77777777" w:rsidR="00A13CAC" w:rsidRDefault="00A13CAC" w:rsidP="0038519F">
      <w:r>
        <w:separator/>
      </w:r>
    </w:p>
  </w:endnote>
  <w:endnote w:type="continuationSeparator" w:id="0">
    <w:p w14:paraId="4A2FC48A" w14:textId="77777777" w:rsidR="00A13CAC" w:rsidRDefault="00A13CAC" w:rsidP="0038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ebW01-Regular">
    <w:altName w:val="Calibri"/>
    <w:panose1 w:val="0200050503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eb Ligh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GalebW01-Bold">
    <w:altName w:val="Calibri"/>
    <w:panose1 w:val="02000505040000020003"/>
    <w:charset w:val="00"/>
    <w:family w:val="auto"/>
    <w:pitch w:val="variable"/>
    <w:sig w:usb0="00000003" w:usb1="00000000" w:usb2="00000000" w:usb3="00000000" w:csb0="00000001" w:csb1="00000000"/>
  </w:font>
  <w:font w:name="Galeb Bold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lebW01-Regular" w:hAnsi="GalebW01-Regular"/>
        <w:color w:val="301D26"/>
        <w:sz w:val="22"/>
      </w:rPr>
      <w:id w:val="1388607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1D57C6B" w14:textId="3DB77A4F" w:rsidR="005B6DC8" w:rsidRPr="00F75FA2" w:rsidRDefault="005B6DC8">
        <w:pPr>
          <w:pStyle w:val="Piedepgina"/>
          <w:jc w:val="right"/>
          <w:rPr>
            <w:rFonts w:ascii="GalebW01-Regular" w:hAnsi="GalebW01-Regular"/>
            <w:color w:val="301D26"/>
            <w:sz w:val="20"/>
            <w:szCs w:val="20"/>
          </w:rPr>
        </w:pPr>
        <w:r w:rsidRPr="00F75FA2">
          <w:rPr>
            <w:rFonts w:ascii="GalebW01-Regular" w:hAnsi="GalebW01-Regular"/>
            <w:color w:val="301D26"/>
            <w:sz w:val="20"/>
            <w:szCs w:val="20"/>
          </w:rPr>
          <w:fldChar w:fldCharType="begin"/>
        </w:r>
        <w:r w:rsidRPr="00F75FA2">
          <w:rPr>
            <w:rFonts w:ascii="GalebW01-Regular" w:hAnsi="GalebW01-Regular"/>
            <w:color w:val="301D26"/>
            <w:sz w:val="20"/>
            <w:szCs w:val="20"/>
          </w:rPr>
          <w:instrText>PAGE   \* MERGEFORMAT</w:instrText>
        </w:r>
        <w:r w:rsidRPr="00F75FA2">
          <w:rPr>
            <w:rFonts w:ascii="GalebW01-Regular" w:hAnsi="GalebW01-Regular"/>
            <w:color w:val="301D26"/>
            <w:sz w:val="20"/>
            <w:szCs w:val="20"/>
          </w:rPr>
          <w:fldChar w:fldCharType="separate"/>
        </w:r>
        <w:r w:rsidR="003E5828" w:rsidRPr="00F75FA2">
          <w:rPr>
            <w:rFonts w:ascii="GalebW01-Regular" w:hAnsi="GalebW01-Regular"/>
            <w:noProof/>
            <w:color w:val="301D26"/>
            <w:sz w:val="20"/>
            <w:szCs w:val="20"/>
          </w:rPr>
          <w:t>14</w:t>
        </w:r>
        <w:r w:rsidRPr="00F75FA2">
          <w:rPr>
            <w:rFonts w:ascii="GalebW01-Regular" w:hAnsi="GalebW01-Regular"/>
            <w:color w:val="301D26"/>
            <w:sz w:val="20"/>
            <w:szCs w:val="20"/>
          </w:rPr>
          <w:fldChar w:fldCharType="end"/>
        </w:r>
      </w:p>
    </w:sdtContent>
  </w:sdt>
  <w:p w14:paraId="7A6731E8" w14:textId="5C5C616F" w:rsidR="0038519F" w:rsidRDefault="0038519F" w:rsidP="0038519F">
    <w:pPr>
      <w:pStyle w:val="Piedepgina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EF72" w14:textId="77777777" w:rsidR="00A13CAC" w:rsidRDefault="00A13CAC" w:rsidP="0038519F">
      <w:r>
        <w:separator/>
      </w:r>
    </w:p>
  </w:footnote>
  <w:footnote w:type="continuationSeparator" w:id="0">
    <w:p w14:paraId="76ABAF1A" w14:textId="77777777" w:rsidR="00A13CAC" w:rsidRDefault="00A13CAC" w:rsidP="0038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0EB9" w14:textId="4E8C4E22" w:rsidR="00E7070A" w:rsidRPr="00F75FA2" w:rsidRDefault="00F75FA2" w:rsidP="00E7070A">
    <w:pPr>
      <w:pStyle w:val="Encabezado"/>
      <w:tabs>
        <w:tab w:val="clear" w:pos="4513"/>
        <w:tab w:val="clear" w:pos="9026"/>
        <w:tab w:val="left" w:pos="5520"/>
      </w:tabs>
      <w:rPr>
        <w:sz w:val="16"/>
        <w:szCs w:val="16"/>
      </w:rPr>
    </w:pPr>
    <w:r w:rsidRPr="00F75FA2">
      <w:rPr>
        <w:rFonts w:ascii="Galeb Bold" w:hAnsi="Galeb Bold"/>
        <w:bCs/>
        <w:color w:val="CB553F"/>
        <w:sz w:val="16"/>
        <w:szCs w:val="16"/>
        <w:lang w:val="ca-ES"/>
      </w:rPr>
      <w:t xml:space="preserve">Protocol per prevenir i actuar contra l’assetjament sexual, l’assetjament </w:t>
    </w:r>
    <w:r w:rsidR="00190731" w:rsidRPr="00190731">
      <w:rPr>
        <w:rFonts w:ascii="Galeb Bold" w:hAnsi="Galeb Bold"/>
        <w:bCs/>
        <w:color w:val="CB553F"/>
        <w:sz w:val="16"/>
        <w:szCs w:val="16"/>
        <w:lang w:val="ca-ES"/>
      </w:rPr>
      <w:t>per raó de sexe, orientació sexual, identitat de gènere o expressió de gènere, violència masclista, violència psicològica i/o física, violència digital o ciberassetjament</w:t>
    </w:r>
    <w:r w:rsidR="00190731">
      <w:rPr>
        <w:rFonts w:ascii="Galeb Bold" w:hAnsi="Galeb Bold"/>
        <w:bCs/>
        <w:color w:val="CB553F"/>
        <w:sz w:val="16"/>
        <w:szCs w:val="16"/>
        <w:lang w:val="ca-ES"/>
      </w:rPr>
      <w:t xml:space="preserve"> i l’</w:t>
    </w:r>
    <w:r w:rsidR="00190731" w:rsidRPr="00190731">
      <w:rPr>
        <w:rFonts w:ascii="Galeb Bold" w:hAnsi="Galeb Bold"/>
        <w:bCs/>
        <w:color w:val="CB553F"/>
        <w:sz w:val="16"/>
        <w:szCs w:val="16"/>
        <w:lang w:val="ca-ES"/>
      </w:rPr>
      <w:t xml:space="preserve">assetjament laboral </w:t>
    </w:r>
    <w:r w:rsidRPr="00F75FA2">
      <w:rPr>
        <w:rFonts w:ascii="Galeb Bold" w:hAnsi="Galeb Bold"/>
        <w:bCs/>
        <w:color w:val="CB553F"/>
        <w:sz w:val="16"/>
        <w:szCs w:val="16"/>
        <w:lang w:val="ca-ES"/>
      </w:rPr>
      <w:t xml:space="preserve"> de l'Escola Universitària Salesiana de Sarrià (EUSS)</w:t>
    </w:r>
    <w:r w:rsidR="00E7070A" w:rsidRPr="00F75FA2">
      <w:rPr>
        <w:noProof/>
        <w:sz w:val="16"/>
        <w:szCs w:val="16"/>
        <w:lang w:eastAsia="es-ES"/>
      </w:rPr>
      <w:drawing>
        <wp:anchor distT="0" distB="0" distL="114300" distR="114300" simplePos="0" relativeHeight="251658240" behindDoc="0" locked="0" layoutInCell="1" allowOverlap="1" wp14:anchorId="5558CB91" wp14:editId="26C96263">
          <wp:simplePos x="0" y="0"/>
          <wp:positionH relativeFrom="margin">
            <wp:posOffset>3663950</wp:posOffset>
          </wp:positionH>
          <wp:positionV relativeFrom="page">
            <wp:posOffset>47625</wp:posOffset>
          </wp:positionV>
          <wp:extent cx="2486869" cy="1219200"/>
          <wp:effectExtent l="0" t="0" r="0" b="0"/>
          <wp:wrapSquare wrapText="bothSides"/>
          <wp:docPr id="5" name="Imagen 5" descr="S:\Viu\IDENTITAT CORPORATIVA\NOVA IDENTITAT CORPORATIVA EUSS\Logo EUSS\PNG\Euss-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Viu\IDENTITAT CORPORATIVA\NOVA IDENTITAT CORPORATIVA EUSS\Logo EUSS\PNG\Euss-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869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A09429" w14:textId="77777777" w:rsidR="00E7070A" w:rsidRDefault="00E7070A" w:rsidP="00E7070A">
    <w:pPr>
      <w:pStyle w:val="Encabezado"/>
      <w:tabs>
        <w:tab w:val="clear" w:pos="4513"/>
        <w:tab w:val="clear" w:pos="9026"/>
        <w:tab w:val="left" w:pos="5520"/>
      </w:tabs>
    </w:pPr>
  </w:p>
  <w:p w14:paraId="4869535B" w14:textId="77777777" w:rsidR="00E7070A" w:rsidRDefault="00E7070A" w:rsidP="00E7070A">
    <w:pPr>
      <w:pStyle w:val="Encabezado"/>
      <w:tabs>
        <w:tab w:val="clear" w:pos="4513"/>
        <w:tab w:val="clear" w:pos="9026"/>
        <w:tab w:val="left" w:pos="5520"/>
      </w:tabs>
    </w:pPr>
  </w:p>
  <w:p w14:paraId="64F8DC6B" w14:textId="5087D41B" w:rsidR="00E7070A" w:rsidRDefault="00E7070A" w:rsidP="00E7070A">
    <w:pPr>
      <w:pStyle w:val="Encabezado"/>
      <w:tabs>
        <w:tab w:val="clear" w:pos="4513"/>
        <w:tab w:val="clear" w:pos="9026"/>
        <w:tab w:val="left" w:pos="5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2D7B"/>
    <w:multiLevelType w:val="hybridMultilevel"/>
    <w:tmpl w:val="39A24DA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044D"/>
    <w:multiLevelType w:val="hybridMultilevel"/>
    <w:tmpl w:val="64F69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6CA4"/>
    <w:multiLevelType w:val="hybridMultilevel"/>
    <w:tmpl w:val="327ADB4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5C28"/>
    <w:multiLevelType w:val="hybridMultilevel"/>
    <w:tmpl w:val="C3F4EFBE"/>
    <w:lvl w:ilvl="0" w:tplc="936E5C3C">
      <w:start w:val="6"/>
      <w:numFmt w:val="bullet"/>
      <w:lvlText w:val="-"/>
      <w:lvlJc w:val="left"/>
      <w:pPr>
        <w:ind w:left="720" w:hanging="360"/>
      </w:pPr>
      <w:rPr>
        <w:rFonts w:ascii="GalebW01-Regular" w:eastAsiaTheme="minorHAnsi" w:hAnsi="GalebW01-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4A17"/>
    <w:multiLevelType w:val="hybridMultilevel"/>
    <w:tmpl w:val="32FC736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7B70"/>
    <w:multiLevelType w:val="hybridMultilevel"/>
    <w:tmpl w:val="0E567948"/>
    <w:lvl w:ilvl="0" w:tplc="597E9F8A">
      <w:numFmt w:val="bullet"/>
      <w:lvlText w:val="-"/>
      <w:lvlJc w:val="left"/>
      <w:pPr>
        <w:ind w:left="405" w:hanging="360"/>
      </w:pPr>
      <w:rPr>
        <w:rFonts w:ascii="Galeb Light" w:eastAsiaTheme="minorHAnsi" w:hAnsi="Galeb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777525"/>
    <w:multiLevelType w:val="hybridMultilevel"/>
    <w:tmpl w:val="FBE65C74"/>
    <w:lvl w:ilvl="0" w:tplc="6202476A">
      <w:numFmt w:val="bullet"/>
      <w:lvlText w:val="—"/>
      <w:lvlJc w:val="left"/>
      <w:pPr>
        <w:ind w:left="720" w:hanging="360"/>
      </w:pPr>
      <w:rPr>
        <w:rFonts w:ascii="GalebW01-Regular" w:eastAsiaTheme="minorHAnsi" w:hAnsi="GalebW01-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2E66"/>
    <w:multiLevelType w:val="hybridMultilevel"/>
    <w:tmpl w:val="040A69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A469E"/>
    <w:multiLevelType w:val="hybridMultilevel"/>
    <w:tmpl w:val="06A09AFC"/>
    <w:lvl w:ilvl="0" w:tplc="99B0808C">
      <w:start w:val="6"/>
      <w:numFmt w:val="bullet"/>
      <w:lvlText w:val="-"/>
      <w:lvlJc w:val="left"/>
      <w:pPr>
        <w:ind w:left="720" w:hanging="360"/>
      </w:pPr>
      <w:rPr>
        <w:rFonts w:ascii="GalebW01-Regular" w:eastAsiaTheme="minorHAnsi" w:hAnsi="GalebW01-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249B"/>
    <w:multiLevelType w:val="hybridMultilevel"/>
    <w:tmpl w:val="F7AE64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2A3798"/>
    <w:multiLevelType w:val="hybridMultilevel"/>
    <w:tmpl w:val="10EC9048"/>
    <w:lvl w:ilvl="0" w:tplc="F1C6E822">
      <w:start w:val="3"/>
      <w:numFmt w:val="bullet"/>
      <w:lvlText w:val="-"/>
      <w:lvlJc w:val="left"/>
      <w:pPr>
        <w:ind w:left="1080" w:hanging="360"/>
      </w:pPr>
      <w:rPr>
        <w:rFonts w:ascii="GalebW01-Regular" w:eastAsiaTheme="minorHAnsi" w:hAnsi="GalebW01-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87634"/>
    <w:multiLevelType w:val="hybridMultilevel"/>
    <w:tmpl w:val="1048E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772D7"/>
    <w:multiLevelType w:val="hybridMultilevel"/>
    <w:tmpl w:val="5B6A72F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18616">
    <w:abstractNumId w:val="5"/>
  </w:num>
  <w:num w:numId="2" w16cid:durableId="2009281601">
    <w:abstractNumId w:val="8"/>
  </w:num>
  <w:num w:numId="3" w16cid:durableId="1545407046">
    <w:abstractNumId w:val="3"/>
  </w:num>
  <w:num w:numId="4" w16cid:durableId="1746032142">
    <w:abstractNumId w:val="1"/>
  </w:num>
  <w:num w:numId="5" w16cid:durableId="969552479">
    <w:abstractNumId w:val="6"/>
  </w:num>
  <w:num w:numId="6" w16cid:durableId="206455278">
    <w:abstractNumId w:val="11"/>
  </w:num>
  <w:num w:numId="7" w16cid:durableId="695427936">
    <w:abstractNumId w:val="4"/>
  </w:num>
  <w:num w:numId="8" w16cid:durableId="1542938420">
    <w:abstractNumId w:val="0"/>
  </w:num>
  <w:num w:numId="9" w16cid:durableId="1685016598">
    <w:abstractNumId w:val="2"/>
  </w:num>
  <w:num w:numId="10" w16cid:durableId="587539879">
    <w:abstractNumId w:val="12"/>
  </w:num>
  <w:num w:numId="11" w16cid:durableId="462118989">
    <w:abstractNumId w:val="9"/>
  </w:num>
  <w:num w:numId="12" w16cid:durableId="611087817">
    <w:abstractNumId w:val="7"/>
  </w:num>
  <w:num w:numId="13" w16cid:durableId="372971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9F"/>
    <w:rsid w:val="00022924"/>
    <w:rsid w:val="00043B1E"/>
    <w:rsid w:val="00044B87"/>
    <w:rsid w:val="000B565C"/>
    <w:rsid w:val="000F00F9"/>
    <w:rsid w:val="00116917"/>
    <w:rsid w:val="001368B0"/>
    <w:rsid w:val="00190731"/>
    <w:rsid w:val="001B3E40"/>
    <w:rsid w:val="001F2FE4"/>
    <w:rsid w:val="00202266"/>
    <w:rsid w:val="00226B38"/>
    <w:rsid w:val="002961D1"/>
    <w:rsid w:val="002C589D"/>
    <w:rsid w:val="002E3C71"/>
    <w:rsid w:val="002F4601"/>
    <w:rsid w:val="00301322"/>
    <w:rsid w:val="0038519F"/>
    <w:rsid w:val="00386F70"/>
    <w:rsid w:val="003A4FB0"/>
    <w:rsid w:val="003E1CF5"/>
    <w:rsid w:val="003E5828"/>
    <w:rsid w:val="00422978"/>
    <w:rsid w:val="00463075"/>
    <w:rsid w:val="00475981"/>
    <w:rsid w:val="004B06A4"/>
    <w:rsid w:val="004B554C"/>
    <w:rsid w:val="004D6784"/>
    <w:rsid w:val="00535F24"/>
    <w:rsid w:val="00565814"/>
    <w:rsid w:val="005711AB"/>
    <w:rsid w:val="005B6DC8"/>
    <w:rsid w:val="005E769B"/>
    <w:rsid w:val="0060650C"/>
    <w:rsid w:val="00610540"/>
    <w:rsid w:val="006300A3"/>
    <w:rsid w:val="0063048E"/>
    <w:rsid w:val="0064508C"/>
    <w:rsid w:val="00672437"/>
    <w:rsid w:val="006D7ABF"/>
    <w:rsid w:val="00711ABF"/>
    <w:rsid w:val="00715ED4"/>
    <w:rsid w:val="00742744"/>
    <w:rsid w:val="00777CD2"/>
    <w:rsid w:val="007867F7"/>
    <w:rsid w:val="007A1084"/>
    <w:rsid w:val="007A3508"/>
    <w:rsid w:val="007B58D3"/>
    <w:rsid w:val="007C2938"/>
    <w:rsid w:val="007C4FCA"/>
    <w:rsid w:val="007D0B82"/>
    <w:rsid w:val="007F4893"/>
    <w:rsid w:val="007F6993"/>
    <w:rsid w:val="00824F84"/>
    <w:rsid w:val="00835A12"/>
    <w:rsid w:val="00856EBB"/>
    <w:rsid w:val="00876C65"/>
    <w:rsid w:val="008812D7"/>
    <w:rsid w:val="008975F0"/>
    <w:rsid w:val="008B4CA6"/>
    <w:rsid w:val="00911347"/>
    <w:rsid w:val="0092159C"/>
    <w:rsid w:val="00925F28"/>
    <w:rsid w:val="00943AA6"/>
    <w:rsid w:val="00A06B19"/>
    <w:rsid w:val="00A13CAC"/>
    <w:rsid w:val="00A170EA"/>
    <w:rsid w:val="00A70FEB"/>
    <w:rsid w:val="00AF3D82"/>
    <w:rsid w:val="00AF4F84"/>
    <w:rsid w:val="00B11833"/>
    <w:rsid w:val="00B20E07"/>
    <w:rsid w:val="00B7509D"/>
    <w:rsid w:val="00B93463"/>
    <w:rsid w:val="00BB4C8E"/>
    <w:rsid w:val="00C14407"/>
    <w:rsid w:val="00C23759"/>
    <w:rsid w:val="00C563F1"/>
    <w:rsid w:val="00C83C03"/>
    <w:rsid w:val="00C85B39"/>
    <w:rsid w:val="00C86970"/>
    <w:rsid w:val="00CE34C9"/>
    <w:rsid w:val="00D04E90"/>
    <w:rsid w:val="00D32212"/>
    <w:rsid w:val="00D713E0"/>
    <w:rsid w:val="00DC2AA6"/>
    <w:rsid w:val="00E1669E"/>
    <w:rsid w:val="00E43B40"/>
    <w:rsid w:val="00E7070A"/>
    <w:rsid w:val="00E85D48"/>
    <w:rsid w:val="00EA3322"/>
    <w:rsid w:val="00EB05A9"/>
    <w:rsid w:val="00ED0263"/>
    <w:rsid w:val="00F63C1F"/>
    <w:rsid w:val="00F737AD"/>
    <w:rsid w:val="00F75FA2"/>
    <w:rsid w:val="00FC56E1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A6F4FCA"/>
  <w15:chartTrackingRefBased/>
  <w15:docId w15:val="{4FBA0C6D-B281-BB41-882B-F4E818BA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19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19F"/>
  </w:style>
  <w:style w:type="paragraph" w:styleId="Piedepgina">
    <w:name w:val="footer"/>
    <w:basedOn w:val="Normal"/>
    <w:link w:val="PiedepginaCar"/>
    <w:uiPriority w:val="99"/>
    <w:unhideWhenUsed/>
    <w:rsid w:val="0038519F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19F"/>
  </w:style>
  <w:style w:type="paragraph" w:styleId="Prrafodelista">
    <w:name w:val="List Paragraph"/>
    <w:basedOn w:val="Normal"/>
    <w:uiPriority w:val="34"/>
    <w:qFormat/>
    <w:rsid w:val="00E7070A"/>
    <w:pPr>
      <w:ind w:left="720"/>
      <w:contextualSpacing/>
    </w:pPr>
  </w:style>
  <w:style w:type="paragraph" w:styleId="Revisin">
    <w:name w:val="Revision"/>
    <w:hidden/>
    <w:uiPriority w:val="99"/>
    <w:semiHidden/>
    <w:rsid w:val="00925F28"/>
  </w:style>
  <w:style w:type="character" w:styleId="Refdecomentario">
    <w:name w:val="annotation reference"/>
    <w:basedOn w:val="Fuentedeprrafopredeter"/>
    <w:uiPriority w:val="99"/>
    <w:semiHidden/>
    <w:unhideWhenUsed/>
    <w:rsid w:val="006D7A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7A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7A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A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A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F9D71-053D-47CB-8D05-B5784CBC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Vendrell Balcells, Olga</cp:lastModifiedBy>
  <cp:revision>9</cp:revision>
  <cp:lastPrinted>2023-12-15T07:21:00Z</cp:lastPrinted>
  <dcterms:created xsi:type="dcterms:W3CDTF">2024-06-03T10:48:00Z</dcterms:created>
  <dcterms:modified xsi:type="dcterms:W3CDTF">2024-06-21T08:36:00Z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07aa4c7753dcdd238326d334854e1844249e15a17c97a8d7643b2920afeefb2e</vt:lpwstr>
  </property>
</Properties>
</file>